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line="360" w:lineRule="auto"/>
        <w:jc w:val="center"/>
        <w:rPr>
          <w:sz w:val="54"/>
          <w:szCs w:val="54"/>
        </w:rPr>
      </w:pPr>
      <w:bookmarkStart w:colFirst="0" w:colLast="0" w:name="_dicsqy3m3ux" w:id="0"/>
      <w:bookmarkEnd w:id="0"/>
      <w:r w:rsidDel="00000000" w:rsidR="00000000" w:rsidRPr="00000000">
        <w:rPr>
          <w:sz w:val="54"/>
          <w:szCs w:val="54"/>
          <w:rtl w:val="0"/>
        </w:rPr>
        <w:t xml:space="preserve">Plná moc </w:t>
      </w:r>
    </w:p>
    <w:p w:rsidR="00000000" w:rsidDel="00000000" w:rsidP="00000000" w:rsidRDefault="00000000" w:rsidRPr="00000000" w14:paraId="00000002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b w:val="1"/>
          <w:rtl w:val="0"/>
        </w:rPr>
        <w:t xml:space="preserve">Já, níže podepsaný: </w:t>
      </w:r>
      <w:r w:rsidDel="00000000" w:rsidR="00000000" w:rsidRPr="00000000">
        <w:rPr>
          <w:rtl w:val="0"/>
        </w:rPr>
        <w:t xml:space="preserve">………………..………………..</w:t>
        <w:br w:type="textWrapping"/>
      </w:r>
      <w:r w:rsidDel="00000000" w:rsidR="00000000" w:rsidRPr="00000000">
        <w:rPr>
          <w:b w:val="1"/>
          <w:rtl w:val="0"/>
        </w:rPr>
        <w:t xml:space="preserve">bytem: </w:t>
      </w:r>
      <w:r w:rsidDel="00000000" w:rsidR="00000000" w:rsidRPr="00000000">
        <w:rPr>
          <w:rtl w:val="0"/>
        </w:rPr>
        <w:t xml:space="preserve">………………..………………..………………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………………..………………..…………………………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rč.: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………………..………………..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(dále jako zmocnitel) 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zmocňuji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Jméno a příjmení:</w:t>
      </w:r>
      <w:r w:rsidDel="00000000" w:rsidR="00000000" w:rsidRPr="00000000">
        <w:rPr>
          <w:rtl w:val="0"/>
        </w:rPr>
        <w:t xml:space="preserve"> ………………..………………..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bytem:</w:t>
      </w:r>
      <w:r w:rsidDel="00000000" w:rsidR="00000000" w:rsidRPr="00000000">
        <w:rPr>
          <w:rtl w:val="0"/>
        </w:rPr>
        <w:t xml:space="preserve"> ………………..………………..……………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………………..………………..………………..…….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rč.: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………………..………………..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(dále jako zmocněnec)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aby mne v plném rozsahu zastupoval a vykonával veškeré úkony spojené s technickou a evidenční kontrolou, </w:t>
      </w:r>
      <w:r w:rsidDel="00000000" w:rsidR="00000000" w:rsidRPr="00000000">
        <w:rPr>
          <w:b w:val="1"/>
          <w:sz w:val="24"/>
          <w:szCs w:val="24"/>
          <w:rtl w:val="0"/>
        </w:rPr>
        <w:t xml:space="preserve">odhlášením a přihlášením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včetně podpisu, podání všech nezbytných dokumentů, vyzvednutí značek z depozitu  a ostatních záležitostí na příslušném Městském Úřadě Odboru dopravy týkajících se motorového vozidla: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značka:</w:t>
      </w:r>
      <w:r w:rsidDel="00000000" w:rsidR="00000000" w:rsidRPr="00000000">
        <w:rPr>
          <w:rtl w:val="0"/>
        </w:rPr>
        <w:t xml:space="preserve"> ………………..………………..          </w:t>
      </w:r>
      <w:r w:rsidDel="00000000" w:rsidR="00000000" w:rsidRPr="00000000">
        <w:rPr>
          <w:b w:val="1"/>
          <w:rtl w:val="0"/>
        </w:rPr>
        <w:t xml:space="preserve">model: </w:t>
      </w:r>
      <w:r w:rsidDel="00000000" w:rsidR="00000000" w:rsidRPr="00000000">
        <w:rPr>
          <w:rtl w:val="0"/>
        </w:rPr>
        <w:t xml:space="preserve">………………..……………………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rok výroby:</w:t>
      </w:r>
      <w:r w:rsidDel="00000000" w:rsidR="00000000" w:rsidRPr="00000000">
        <w:rPr>
          <w:rtl w:val="0"/>
        </w:rPr>
        <w:t xml:space="preserve"> ………………..……………      </w:t>
        <w:tab/>
      </w:r>
      <w:r w:rsidDel="00000000" w:rsidR="00000000" w:rsidRPr="00000000">
        <w:rPr>
          <w:b w:val="1"/>
          <w:rtl w:val="0"/>
        </w:rPr>
        <w:t xml:space="preserve">číslo. motoru :</w:t>
      </w:r>
      <w:r w:rsidDel="00000000" w:rsidR="00000000" w:rsidRPr="00000000">
        <w:rPr>
          <w:rtl w:val="0"/>
        </w:rPr>
        <w:t xml:space="preserve"> ………………..…………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barva:</w:t>
      </w:r>
      <w:r w:rsidDel="00000000" w:rsidR="00000000" w:rsidRPr="00000000">
        <w:rPr>
          <w:rtl w:val="0"/>
        </w:rPr>
        <w:t xml:space="preserve"> ………………..………………….</w:t>
        <w:tab/>
      </w:r>
      <w:r w:rsidDel="00000000" w:rsidR="00000000" w:rsidRPr="00000000">
        <w:rPr>
          <w:b w:val="1"/>
          <w:rtl w:val="0"/>
        </w:rPr>
        <w:t xml:space="preserve">číslo VIN:</w:t>
      </w:r>
      <w:r w:rsidDel="00000000" w:rsidR="00000000" w:rsidRPr="00000000">
        <w:rPr>
          <w:rtl w:val="0"/>
        </w:rPr>
        <w:t xml:space="preserve"> ………………..…………………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tato plná moc není ve výše uvedeném rozsahu ničím omezena. Zplnomocnění v plném rozsahu zmocněnec přijímá. 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V ……………………, </w:t>
      </w:r>
      <w:r w:rsidDel="00000000" w:rsidR="00000000" w:rsidRPr="00000000">
        <w:rPr>
          <w:rtl w:val="0"/>
        </w:rPr>
        <w:t xml:space="preserve">dne ……………………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center" w:leader="none" w:pos="5655"/>
        </w:tabs>
        <w:spacing w:line="36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 </w:t>
        <w:tab/>
        <w:tab/>
        <w:t xml:space="preserve">.............................. </w:t>
      </w:r>
    </w:p>
    <w:p w:rsidR="00000000" w:rsidDel="00000000" w:rsidP="00000000" w:rsidRDefault="00000000" w:rsidRPr="00000000" w14:paraId="0000001C">
      <w:pPr>
        <w:pageBreakBefore w:val="0"/>
        <w:tabs>
          <w:tab w:val="center" w:leader="none" w:pos="5655"/>
        </w:tabs>
        <w:spacing w:line="36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zmocnitele</w:t>
        <w:tab/>
        <w:tab/>
        <w:t xml:space="preserve">podpis zmocněnce </w:t>
        <w:br w:type="textWrapping"/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